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456FA" w14:textId="28463CAD" w:rsidR="00255401" w:rsidRDefault="00BB0428" w:rsidP="005E54AF">
      <w:pPr>
        <w:widowControl w:val="0"/>
        <w:autoSpaceDE w:val="0"/>
        <w:autoSpaceDN w:val="0"/>
        <w:adjustRightInd w:val="0"/>
        <w:spacing w:line="340" w:lineRule="atLeast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noProof/>
          <w:sz w:val="22"/>
          <w:szCs w:val="22"/>
          <w:lang w:eastAsia="en-US"/>
        </w:rPr>
        <w:drawing>
          <wp:inline distT="0" distB="0" distL="0" distR="0" wp14:anchorId="1CB8B5B9" wp14:editId="454514AC">
            <wp:extent cx="1140488" cy="1052707"/>
            <wp:effectExtent l="0" t="0" r="2540" b="0"/>
            <wp:docPr id="2" name="Picture 2" descr="Macintosh HD:Users:alycohen:Desktop: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ycohen:Desktop:IMG_29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79" cy="10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5F74" w14:textId="77777777" w:rsidR="00255401" w:rsidRDefault="00255401" w:rsidP="005E54AF">
      <w:pPr>
        <w:widowControl w:val="0"/>
        <w:autoSpaceDE w:val="0"/>
        <w:autoSpaceDN w:val="0"/>
        <w:adjustRightInd w:val="0"/>
        <w:spacing w:line="340" w:lineRule="atLeast"/>
        <w:rPr>
          <w:rFonts w:ascii="Verdana" w:hAnsi="Verdana" w:cs="Verdana"/>
          <w:b/>
          <w:bCs/>
          <w:sz w:val="22"/>
          <w:szCs w:val="22"/>
        </w:rPr>
      </w:pPr>
    </w:p>
    <w:p w14:paraId="6CDFCC8A" w14:textId="46E119BB" w:rsidR="005E54AF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b/>
          <w:bCs/>
          <w:sz w:val="22"/>
          <w:szCs w:val="22"/>
        </w:rPr>
        <w:t>Aly Cohen, MD, FACR</w:t>
      </w:r>
      <w:r w:rsidR="00B62994">
        <w:rPr>
          <w:rFonts w:ascii="Verdana" w:hAnsi="Verdana" w:cs="Verdana"/>
          <w:b/>
          <w:bCs/>
          <w:sz w:val="22"/>
          <w:szCs w:val="22"/>
        </w:rPr>
        <w:t>, FABOIM</w:t>
      </w:r>
      <w:r>
        <w:rPr>
          <w:rFonts w:ascii="Verdana" w:hAnsi="Verdana" w:cs="Verdana"/>
          <w:sz w:val="22"/>
          <w:szCs w:val="22"/>
        </w:rPr>
        <w:t xml:space="preserve"> </w:t>
      </w:r>
      <w:r w:rsidR="00F33AA7">
        <w:rPr>
          <w:rFonts w:ascii="Verdana" w:hAnsi="Verdana" w:cs="Verdana"/>
          <w:sz w:val="22"/>
          <w:szCs w:val="22"/>
        </w:rPr>
        <w:t xml:space="preserve">     </w:t>
      </w:r>
      <w:r w:rsidR="00B62994">
        <w:rPr>
          <w:rFonts w:ascii="Verdana" w:hAnsi="Verdana" w:cs="Verdana"/>
          <w:sz w:val="18"/>
          <w:szCs w:val="18"/>
        </w:rPr>
        <w:tab/>
      </w:r>
      <w:r w:rsidR="00B62994">
        <w:rPr>
          <w:rFonts w:ascii="Verdana" w:hAnsi="Verdana" w:cs="Verdana"/>
          <w:sz w:val="18"/>
          <w:szCs w:val="18"/>
        </w:rPr>
        <w:tab/>
      </w:r>
      <w:r w:rsidR="00B62994">
        <w:rPr>
          <w:rFonts w:ascii="Verdana" w:hAnsi="Verdana" w:cs="Verdana"/>
          <w:sz w:val="18"/>
          <w:szCs w:val="18"/>
        </w:rPr>
        <w:tab/>
      </w:r>
      <w:r w:rsidR="00B62994">
        <w:rPr>
          <w:rFonts w:ascii="Verdana" w:hAnsi="Verdana" w:cs="Verdana"/>
          <w:sz w:val="18"/>
          <w:szCs w:val="18"/>
        </w:rPr>
        <w:tab/>
      </w:r>
      <w:r w:rsidR="00F33AA7">
        <w:rPr>
          <w:rFonts w:ascii="Verdana" w:hAnsi="Verdana" w:cs="Verdana"/>
          <w:sz w:val="18"/>
          <w:szCs w:val="18"/>
        </w:rPr>
        <w:t>AlyCohenMD.com</w:t>
      </w:r>
    </w:p>
    <w:p w14:paraId="56C953F0" w14:textId="04A60EE2" w:rsidR="00B62994" w:rsidRPr="00F33AA7" w:rsidRDefault="00B62994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sz w:val="18"/>
          <w:szCs w:val="18"/>
        </w:rPr>
        <w:tab/>
        <w:t>TheSmartHuman.com</w:t>
      </w:r>
    </w:p>
    <w:p w14:paraId="60B6BD72" w14:textId="77777777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5D8EAD3B" w14:textId="6A01B567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255401">
        <w:rPr>
          <w:rFonts w:ascii="Verdana" w:hAnsi="Verdana" w:cs="Verdana"/>
          <w:sz w:val="18"/>
          <w:szCs w:val="18"/>
        </w:rPr>
        <w:t xml:space="preserve">Dr. </w:t>
      </w:r>
      <w:r w:rsidR="00ED5E9F">
        <w:rPr>
          <w:rFonts w:ascii="Verdana" w:hAnsi="Verdana" w:cs="Verdana"/>
          <w:sz w:val="18"/>
          <w:szCs w:val="18"/>
        </w:rPr>
        <w:t xml:space="preserve">Aly Cohen is </w:t>
      </w:r>
      <w:r w:rsidR="00F33AA7">
        <w:rPr>
          <w:rFonts w:ascii="Verdana" w:hAnsi="Verdana" w:cs="Verdana"/>
          <w:sz w:val="18"/>
          <w:szCs w:val="18"/>
        </w:rPr>
        <w:t xml:space="preserve">a </w:t>
      </w:r>
      <w:proofErr w:type="gramStart"/>
      <w:r w:rsidR="00F33AA7">
        <w:rPr>
          <w:rFonts w:ascii="Verdana" w:hAnsi="Verdana" w:cs="Verdana"/>
          <w:sz w:val="18"/>
          <w:szCs w:val="18"/>
        </w:rPr>
        <w:t>board certified</w:t>
      </w:r>
      <w:proofErr w:type="gramEnd"/>
      <w:r w:rsidR="00F33AA7">
        <w:rPr>
          <w:rFonts w:ascii="Verdana" w:hAnsi="Verdana" w:cs="Verdana"/>
          <w:sz w:val="18"/>
          <w:szCs w:val="18"/>
        </w:rPr>
        <w:t xml:space="preserve"> </w:t>
      </w:r>
      <w:r w:rsidR="00ED5E9F">
        <w:rPr>
          <w:rFonts w:ascii="Verdana" w:hAnsi="Verdana" w:cs="Verdana"/>
          <w:sz w:val="18"/>
          <w:szCs w:val="18"/>
        </w:rPr>
        <w:t>r</w:t>
      </w:r>
      <w:r w:rsidRPr="00255401">
        <w:rPr>
          <w:rFonts w:ascii="Verdana" w:hAnsi="Verdana" w:cs="Verdana"/>
          <w:sz w:val="18"/>
          <w:szCs w:val="18"/>
        </w:rPr>
        <w:t>heumatologist</w:t>
      </w:r>
      <w:r w:rsidR="00F33AA7">
        <w:rPr>
          <w:rFonts w:ascii="Verdana" w:hAnsi="Verdana" w:cs="Verdana"/>
          <w:sz w:val="18"/>
          <w:szCs w:val="18"/>
        </w:rPr>
        <w:t>, integrative medicine</w:t>
      </w:r>
      <w:r w:rsidR="00B62994">
        <w:rPr>
          <w:rFonts w:ascii="Verdana" w:hAnsi="Verdana" w:cs="Verdana"/>
          <w:sz w:val="18"/>
          <w:szCs w:val="18"/>
        </w:rPr>
        <w:t xml:space="preserve"> specialist</w:t>
      </w:r>
      <w:r w:rsidR="00F33AA7">
        <w:rPr>
          <w:rFonts w:ascii="Verdana" w:hAnsi="Verdana" w:cs="Verdana"/>
          <w:sz w:val="18"/>
          <w:szCs w:val="18"/>
        </w:rPr>
        <w:t>,</w:t>
      </w:r>
      <w:r w:rsidRPr="00255401">
        <w:rPr>
          <w:rFonts w:ascii="Verdana" w:hAnsi="Verdana" w:cs="Verdana"/>
          <w:sz w:val="18"/>
          <w:szCs w:val="18"/>
        </w:rPr>
        <w:t xml:space="preserve"> </w:t>
      </w:r>
      <w:r w:rsidR="00B62994">
        <w:rPr>
          <w:rFonts w:ascii="Verdana" w:hAnsi="Verdana" w:cs="Verdana"/>
          <w:sz w:val="18"/>
          <w:szCs w:val="18"/>
        </w:rPr>
        <w:t xml:space="preserve">and environmental health expert specializing </w:t>
      </w:r>
      <w:r w:rsidRPr="00255401">
        <w:rPr>
          <w:rFonts w:ascii="Verdana" w:hAnsi="Verdana" w:cs="Verdana"/>
          <w:sz w:val="18"/>
          <w:szCs w:val="18"/>
        </w:rPr>
        <w:t>in arthritis, immune system disorders and women’s health.</w:t>
      </w:r>
    </w:p>
    <w:p w14:paraId="4598A313" w14:textId="77777777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0BB4E64C" w14:textId="33EE08FE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255401">
        <w:rPr>
          <w:rFonts w:ascii="Verdana" w:hAnsi="Verdana" w:cs="Verdana"/>
          <w:sz w:val="18"/>
          <w:szCs w:val="18"/>
        </w:rPr>
        <w:t xml:space="preserve">Dr. Cohen received her undergraduate degree at the University of Pennsylvania. She went on to medical training at </w:t>
      </w:r>
      <w:r w:rsidRPr="00255401">
        <w:rPr>
          <w:rFonts w:ascii="Verdana" w:hAnsi="Verdana" w:cs="Verdana"/>
          <w:bCs/>
          <w:sz w:val="18"/>
          <w:szCs w:val="18"/>
        </w:rPr>
        <w:t>Hahnemann University</w:t>
      </w:r>
      <w:r w:rsidRPr="00255401">
        <w:rPr>
          <w:rFonts w:ascii="Verdana" w:hAnsi="Verdana" w:cs="Verdana"/>
          <w:b/>
          <w:bCs/>
          <w:sz w:val="18"/>
          <w:szCs w:val="18"/>
        </w:rPr>
        <w:t xml:space="preserve"> </w:t>
      </w:r>
      <w:r w:rsidRPr="00255401">
        <w:rPr>
          <w:rFonts w:ascii="Verdana" w:hAnsi="Verdana" w:cs="Verdana"/>
          <w:bCs/>
          <w:sz w:val="18"/>
          <w:szCs w:val="18"/>
        </w:rPr>
        <w:t>Hospital School of Medicine</w:t>
      </w:r>
      <w:r w:rsidRPr="00255401">
        <w:rPr>
          <w:rFonts w:ascii="Verdana" w:hAnsi="Verdana" w:cs="Verdana"/>
          <w:sz w:val="18"/>
          <w:szCs w:val="18"/>
        </w:rPr>
        <w:t xml:space="preserve"> in </w:t>
      </w:r>
      <w:proofErr w:type="gramStart"/>
      <w:r w:rsidRPr="00255401">
        <w:rPr>
          <w:rFonts w:ascii="Verdana" w:hAnsi="Verdana" w:cs="Verdana"/>
          <w:sz w:val="18"/>
          <w:szCs w:val="18"/>
        </w:rPr>
        <w:t>Philadelphia, and</w:t>
      </w:r>
      <w:proofErr w:type="gramEnd"/>
      <w:r w:rsidRPr="00255401">
        <w:rPr>
          <w:rFonts w:ascii="Verdana" w:hAnsi="Verdana" w:cs="Verdana"/>
          <w:sz w:val="18"/>
          <w:szCs w:val="18"/>
        </w:rPr>
        <w:t xml:space="preserve"> completed h</w:t>
      </w:r>
      <w:r w:rsidR="00ED5E9F">
        <w:rPr>
          <w:rFonts w:ascii="Verdana" w:hAnsi="Verdana" w:cs="Verdana"/>
          <w:sz w:val="18"/>
          <w:szCs w:val="18"/>
        </w:rPr>
        <w:t>er internship and residency in internal m</w:t>
      </w:r>
      <w:r w:rsidRPr="00255401">
        <w:rPr>
          <w:rFonts w:ascii="Verdana" w:hAnsi="Verdana" w:cs="Verdana"/>
          <w:sz w:val="18"/>
          <w:szCs w:val="18"/>
        </w:rPr>
        <w:t xml:space="preserve">edicine at </w:t>
      </w:r>
      <w:r w:rsidRPr="00255401">
        <w:rPr>
          <w:rFonts w:ascii="Verdana" w:hAnsi="Verdana" w:cs="Verdana"/>
          <w:bCs/>
          <w:sz w:val="18"/>
          <w:szCs w:val="18"/>
        </w:rPr>
        <w:t>Beth Israel Medical Center</w:t>
      </w:r>
      <w:r w:rsidRPr="00255401">
        <w:rPr>
          <w:rFonts w:ascii="Verdana" w:hAnsi="Verdana" w:cs="Verdana"/>
          <w:sz w:val="18"/>
          <w:szCs w:val="18"/>
        </w:rPr>
        <w:t xml:space="preserve"> in New York City. Dr. Cohen contin</w:t>
      </w:r>
      <w:r w:rsidR="00ED5E9F">
        <w:rPr>
          <w:rFonts w:ascii="Verdana" w:hAnsi="Verdana" w:cs="Verdana"/>
          <w:sz w:val="18"/>
          <w:szCs w:val="18"/>
        </w:rPr>
        <w:t>ued her specialist training in rheumatology and autoimmune d</w:t>
      </w:r>
      <w:r w:rsidRPr="00255401">
        <w:rPr>
          <w:rFonts w:ascii="Verdana" w:hAnsi="Verdana" w:cs="Verdana"/>
          <w:sz w:val="18"/>
          <w:szCs w:val="18"/>
        </w:rPr>
        <w:t xml:space="preserve">iseases at </w:t>
      </w:r>
      <w:r w:rsidRPr="00255401">
        <w:rPr>
          <w:rFonts w:ascii="Verdana" w:hAnsi="Verdana" w:cs="Verdana"/>
          <w:bCs/>
          <w:sz w:val="18"/>
          <w:szCs w:val="18"/>
        </w:rPr>
        <w:t>Montefiore Hospital/Albert Einstein University Hospital</w:t>
      </w:r>
      <w:r w:rsidRPr="00255401">
        <w:rPr>
          <w:rFonts w:ascii="Verdana" w:hAnsi="Verdana" w:cs="Verdana"/>
          <w:sz w:val="18"/>
          <w:szCs w:val="18"/>
        </w:rPr>
        <w:t xml:space="preserve"> in</w:t>
      </w:r>
      <w:r w:rsidR="004842FC" w:rsidRPr="00255401">
        <w:rPr>
          <w:rFonts w:ascii="Verdana" w:hAnsi="Verdana" w:cs="Verdana"/>
          <w:sz w:val="18"/>
          <w:szCs w:val="18"/>
        </w:rPr>
        <w:t xml:space="preserve"> the Bronx, New York. Dr. Cohen is currently in private practice in</w:t>
      </w:r>
      <w:r w:rsidR="004211DA">
        <w:rPr>
          <w:rFonts w:ascii="Verdana" w:hAnsi="Verdana" w:cs="Verdana"/>
          <w:sz w:val="18"/>
          <w:szCs w:val="18"/>
        </w:rPr>
        <w:t xml:space="preserve"> Princeton</w:t>
      </w:r>
      <w:r w:rsidR="004842FC" w:rsidRPr="00255401">
        <w:rPr>
          <w:rFonts w:ascii="Verdana" w:hAnsi="Verdana" w:cs="Verdana"/>
          <w:sz w:val="18"/>
          <w:szCs w:val="18"/>
        </w:rPr>
        <w:t>, New Jersey.</w:t>
      </w:r>
      <w:r w:rsidR="008E3392" w:rsidRPr="00255401">
        <w:rPr>
          <w:rFonts w:ascii="Verdana" w:hAnsi="Verdana" w:cs="Verdana"/>
          <w:sz w:val="18"/>
          <w:szCs w:val="18"/>
        </w:rPr>
        <w:t xml:space="preserve"> Her practice, </w:t>
      </w:r>
      <w:r w:rsidR="0039176C">
        <w:rPr>
          <w:rFonts w:ascii="Verdana" w:hAnsi="Verdana" w:cs="Verdana"/>
          <w:sz w:val="18"/>
          <w:szCs w:val="18"/>
        </w:rPr>
        <w:t xml:space="preserve">that she founded in 2011, </w:t>
      </w:r>
      <w:hyperlink r:id="rId5" w:history="1">
        <w:r w:rsidR="008E3392" w:rsidRPr="001B7978">
          <w:rPr>
            <w:rStyle w:val="Hyperlink"/>
            <w:rFonts w:ascii="Verdana" w:hAnsi="Verdana" w:cs="Verdana"/>
            <w:sz w:val="18"/>
            <w:szCs w:val="18"/>
          </w:rPr>
          <w:t>Integrative Rheumatology Associates P.C</w:t>
        </w:r>
        <w:r w:rsidR="00ED5E9F" w:rsidRPr="001B7978">
          <w:rPr>
            <w:rStyle w:val="Hyperlink"/>
            <w:rFonts w:ascii="Verdana" w:hAnsi="Verdana" w:cs="Verdana"/>
            <w:sz w:val="18"/>
            <w:szCs w:val="18"/>
          </w:rPr>
          <w:t>.</w:t>
        </w:r>
      </w:hyperlink>
      <w:r w:rsidR="00ED5E9F">
        <w:rPr>
          <w:rFonts w:ascii="Verdana" w:hAnsi="Verdana" w:cs="Verdana"/>
          <w:sz w:val="18"/>
          <w:szCs w:val="18"/>
        </w:rPr>
        <w:t>, focuses on both traditional w</w:t>
      </w:r>
      <w:r w:rsidR="008E3392" w:rsidRPr="00255401">
        <w:rPr>
          <w:rFonts w:ascii="Verdana" w:hAnsi="Verdana" w:cs="Verdana"/>
          <w:sz w:val="18"/>
          <w:szCs w:val="18"/>
        </w:rPr>
        <w:t xml:space="preserve">estern medical management of rheumatologic ailments, as well as integrative options for total “wellness”, such as biofeedback, acupuncture, cognitive therapy, diet and exercise counseling, </w:t>
      </w:r>
      <w:r w:rsidR="009C40B9" w:rsidRPr="00255401">
        <w:rPr>
          <w:rFonts w:ascii="Verdana" w:hAnsi="Verdana" w:cs="Verdana"/>
          <w:sz w:val="18"/>
          <w:szCs w:val="18"/>
        </w:rPr>
        <w:t xml:space="preserve">environmental toxin counseling, </w:t>
      </w:r>
      <w:r w:rsidR="008E3392" w:rsidRPr="00255401">
        <w:rPr>
          <w:rFonts w:ascii="Verdana" w:hAnsi="Verdana" w:cs="Verdana"/>
          <w:sz w:val="18"/>
          <w:szCs w:val="18"/>
        </w:rPr>
        <w:t>smoking cessation, stress management and sleep evaluations.</w:t>
      </w:r>
    </w:p>
    <w:p w14:paraId="35F3B5A5" w14:textId="77777777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618C5215" w14:textId="2E78F53D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255401">
        <w:rPr>
          <w:rFonts w:ascii="Verdana" w:hAnsi="Verdana" w:cs="Verdana"/>
          <w:sz w:val="18"/>
          <w:szCs w:val="18"/>
        </w:rPr>
        <w:t xml:space="preserve">Dr. Cohen is trained in medical acupuncture from the Helms Institute at UCLA and </w:t>
      </w:r>
      <w:r w:rsidR="003D773B">
        <w:rPr>
          <w:rFonts w:ascii="Verdana" w:hAnsi="Verdana" w:cs="Verdana"/>
          <w:sz w:val="18"/>
          <w:szCs w:val="18"/>
        </w:rPr>
        <w:t xml:space="preserve">Environmental Medicine from Dr. Andrew </w:t>
      </w:r>
      <w:r w:rsidR="009C40B9" w:rsidRPr="00255401">
        <w:rPr>
          <w:rFonts w:ascii="Verdana" w:hAnsi="Verdana" w:cs="Verdana"/>
          <w:sz w:val="18"/>
          <w:szCs w:val="18"/>
        </w:rPr>
        <w:t xml:space="preserve">Weil and the Arizona Center for Integrative Medicine. </w:t>
      </w:r>
      <w:r w:rsidR="0031755B">
        <w:rPr>
          <w:rFonts w:ascii="Verdana" w:hAnsi="Verdana" w:cs="Verdana"/>
          <w:sz w:val="18"/>
          <w:szCs w:val="18"/>
        </w:rPr>
        <w:t>In 2012, s</w:t>
      </w:r>
      <w:r w:rsidR="00C704A9" w:rsidRPr="00255401">
        <w:rPr>
          <w:rFonts w:ascii="Verdana" w:hAnsi="Verdana" w:cs="Verdana"/>
          <w:sz w:val="18"/>
          <w:szCs w:val="18"/>
        </w:rPr>
        <w:t xml:space="preserve">he </w:t>
      </w:r>
      <w:r w:rsidR="00BF5329" w:rsidRPr="00255401">
        <w:rPr>
          <w:rFonts w:ascii="Verdana" w:hAnsi="Verdana" w:cs="Verdana"/>
          <w:sz w:val="18"/>
          <w:szCs w:val="18"/>
        </w:rPr>
        <w:t xml:space="preserve">was honored as the recipient of the </w:t>
      </w:r>
      <w:r w:rsidR="00C704A9" w:rsidRPr="00255401">
        <w:rPr>
          <w:rFonts w:ascii="Verdana" w:hAnsi="Verdana" w:cs="Verdana"/>
          <w:sz w:val="18"/>
          <w:szCs w:val="18"/>
        </w:rPr>
        <w:t xml:space="preserve">Jones/Lovell Rheumatology Scholarship at the </w:t>
      </w:r>
      <w:r w:rsidR="00BF5329" w:rsidRPr="00255401">
        <w:rPr>
          <w:rFonts w:ascii="Verdana" w:hAnsi="Verdana" w:cs="Verdana"/>
          <w:sz w:val="18"/>
          <w:szCs w:val="18"/>
        </w:rPr>
        <w:t xml:space="preserve">Center for Integrative Medicine in </w:t>
      </w:r>
      <w:r w:rsidR="005E29B7" w:rsidRPr="00255401">
        <w:rPr>
          <w:rFonts w:ascii="Verdana" w:hAnsi="Verdana" w:cs="Verdana"/>
          <w:sz w:val="18"/>
          <w:szCs w:val="18"/>
        </w:rPr>
        <w:t xml:space="preserve">Tucson, </w:t>
      </w:r>
      <w:r w:rsidR="0031755B">
        <w:rPr>
          <w:rFonts w:ascii="Verdana" w:hAnsi="Verdana" w:cs="Verdana"/>
          <w:sz w:val="18"/>
          <w:szCs w:val="18"/>
        </w:rPr>
        <w:t>Arizona. She has studied</w:t>
      </w:r>
      <w:r w:rsidR="00C704A9" w:rsidRPr="00255401">
        <w:rPr>
          <w:rFonts w:ascii="Verdana" w:hAnsi="Verdana" w:cs="Verdana"/>
          <w:sz w:val="18"/>
          <w:szCs w:val="18"/>
        </w:rPr>
        <w:t xml:space="preserve"> and work</w:t>
      </w:r>
      <w:r w:rsidR="0031755B">
        <w:rPr>
          <w:rFonts w:ascii="Verdana" w:hAnsi="Verdana" w:cs="Verdana"/>
          <w:sz w:val="18"/>
          <w:szCs w:val="18"/>
        </w:rPr>
        <w:t>ed</w:t>
      </w:r>
      <w:r w:rsidR="00C704A9" w:rsidRPr="00255401">
        <w:rPr>
          <w:rFonts w:ascii="Verdana" w:hAnsi="Verdana" w:cs="Verdana"/>
          <w:sz w:val="18"/>
          <w:szCs w:val="18"/>
        </w:rPr>
        <w:t xml:space="preserve"> </w:t>
      </w:r>
      <w:r w:rsidR="0031755B">
        <w:rPr>
          <w:rFonts w:ascii="Verdana" w:hAnsi="Verdana" w:cs="Verdana"/>
          <w:sz w:val="18"/>
          <w:szCs w:val="18"/>
        </w:rPr>
        <w:t>along</w:t>
      </w:r>
      <w:r w:rsidR="003D773B">
        <w:rPr>
          <w:rFonts w:ascii="Verdana" w:hAnsi="Verdana" w:cs="Verdana"/>
          <w:sz w:val="18"/>
          <w:szCs w:val="18"/>
        </w:rPr>
        <w:t>side Dr.</w:t>
      </w:r>
      <w:r w:rsidR="00B83710">
        <w:rPr>
          <w:rFonts w:ascii="Verdana" w:hAnsi="Verdana" w:cs="Verdana"/>
          <w:sz w:val="18"/>
          <w:szCs w:val="18"/>
        </w:rPr>
        <w:t xml:space="preserve"> Andrew</w:t>
      </w:r>
      <w:r w:rsidR="003D773B">
        <w:rPr>
          <w:rFonts w:ascii="Verdana" w:hAnsi="Verdana" w:cs="Verdana"/>
          <w:sz w:val="18"/>
          <w:szCs w:val="18"/>
        </w:rPr>
        <w:t xml:space="preserve"> </w:t>
      </w:r>
      <w:r w:rsidR="00C704A9" w:rsidRPr="00255401">
        <w:rPr>
          <w:rFonts w:ascii="Verdana" w:hAnsi="Verdana" w:cs="Verdana"/>
          <w:sz w:val="18"/>
          <w:szCs w:val="18"/>
        </w:rPr>
        <w:t xml:space="preserve">Weil and </w:t>
      </w:r>
      <w:r w:rsidR="00ED5E9F">
        <w:rPr>
          <w:rFonts w:ascii="Verdana" w:hAnsi="Verdana" w:cs="Verdana"/>
          <w:sz w:val="18"/>
          <w:szCs w:val="18"/>
        </w:rPr>
        <w:t>his colleagues in the field of i</w:t>
      </w:r>
      <w:r w:rsidR="00C704A9" w:rsidRPr="00255401">
        <w:rPr>
          <w:rFonts w:ascii="Verdana" w:hAnsi="Verdana" w:cs="Verdana"/>
          <w:sz w:val="18"/>
          <w:szCs w:val="18"/>
        </w:rPr>
        <w:t>ntegrati</w:t>
      </w:r>
      <w:r w:rsidR="00ED5E9F">
        <w:rPr>
          <w:rFonts w:ascii="Verdana" w:hAnsi="Verdana" w:cs="Verdana"/>
          <w:sz w:val="18"/>
          <w:szCs w:val="18"/>
        </w:rPr>
        <w:t>ve m</w:t>
      </w:r>
      <w:r w:rsidR="0031755B">
        <w:rPr>
          <w:rFonts w:ascii="Verdana" w:hAnsi="Verdana" w:cs="Verdana"/>
          <w:sz w:val="18"/>
          <w:szCs w:val="18"/>
        </w:rPr>
        <w:t>edicine over the past</w:t>
      </w:r>
      <w:r w:rsidR="00BF5329" w:rsidRPr="00255401">
        <w:rPr>
          <w:rFonts w:ascii="Verdana" w:hAnsi="Verdana" w:cs="Verdana"/>
          <w:sz w:val="18"/>
          <w:szCs w:val="18"/>
        </w:rPr>
        <w:t xml:space="preserve"> two years. Dr. Cohen regularly lectures </w:t>
      </w:r>
      <w:r w:rsidR="009C40B9" w:rsidRPr="00255401">
        <w:rPr>
          <w:rFonts w:ascii="Verdana" w:hAnsi="Verdana" w:cs="Verdana"/>
          <w:sz w:val="18"/>
          <w:szCs w:val="18"/>
        </w:rPr>
        <w:t>on</w:t>
      </w:r>
      <w:r w:rsidRPr="00255401">
        <w:rPr>
          <w:rFonts w:ascii="Verdana" w:hAnsi="Verdana" w:cs="Verdana"/>
          <w:sz w:val="18"/>
          <w:szCs w:val="18"/>
        </w:rPr>
        <w:t xml:space="preserve"> healthy dietary and integrative medi</w:t>
      </w:r>
      <w:r w:rsidR="009C40B9" w:rsidRPr="00255401">
        <w:rPr>
          <w:rFonts w:ascii="Verdana" w:hAnsi="Verdana" w:cs="Verdana"/>
          <w:sz w:val="18"/>
          <w:szCs w:val="18"/>
        </w:rPr>
        <w:t>cine techniques to</w:t>
      </w:r>
      <w:r w:rsidR="00BF5329" w:rsidRPr="00255401">
        <w:rPr>
          <w:rFonts w:ascii="Verdana" w:hAnsi="Verdana" w:cs="Verdana"/>
          <w:sz w:val="18"/>
          <w:szCs w:val="18"/>
        </w:rPr>
        <w:t xml:space="preserve"> her patients and the community. </w:t>
      </w:r>
    </w:p>
    <w:p w14:paraId="5F35D2FB" w14:textId="77777777" w:rsidR="005E54AF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51A1A484" w14:textId="4F490EFE" w:rsidR="009F43A6" w:rsidRDefault="00255401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Dr. Cohen’s strong interest</w:t>
      </w:r>
      <w:r w:rsidR="00040AD5">
        <w:rPr>
          <w:rFonts w:ascii="Verdana" w:hAnsi="Verdana" w:cs="Verdana"/>
          <w:sz w:val="18"/>
          <w:szCs w:val="18"/>
        </w:rPr>
        <w:t xml:space="preserve"> and work in the area of</w:t>
      </w:r>
      <w:r>
        <w:rPr>
          <w:rFonts w:ascii="Verdana" w:hAnsi="Verdana" w:cs="Verdana"/>
          <w:sz w:val="18"/>
          <w:szCs w:val="18"/>
        </w:rPr>
        <w:t xml:space="preserve"> environmental chemical exposure </w:t>
      </w:r>
      <w:r w:rsidR="00040AD5">
        <w:rPr>
          <w:rFonts w:ascii="Verdana" w:hAnsi="Verdana" w:cs="Verdana"/>
          <w:sz w:val="18"/>
          <w:szCs w:val="18"/>
        </w:rPr>
        <w:t>and health</w:t>
      </w:r>
      <w:r>
        <w:rPr>
          <w:rFonts w:ascii="Verdana" w:hAnsi="Verdana" w:cs="Verdana"/>
          <w:sz w:val="18"/>
          <w:szCs w:val="18"/>
        </w:rPr>
        <w:t xml:space="preserve"> lead </w:t>
      </w:r>
      <w:r w:rsidR="00040AD5">
        <w:rPr>
          <w:rFonts w:ascii="Verdana" w:hAnsi="Verdana" w:cs="Verdana"/>
          <w:sz w:val="18"/>
          <w:szCs w:val="18"/>
        </w:rPr>
        <w:t xml:space="preserve">her to a </w:t>
      </w:r>
      <w:r>
        <w:rPr>
          <w:rFonts w:ascii="Verdana" w:hAnsi="Verdana" w:cs="Verdana"/>
          <w:sz w:val="18"/>
          <w:szCs w:val="18"/>
        </w:rPr>
        <w:t>collaboration with the Enviro</w:t>
      </w:r>
      <w:r w:rsidR="001A287E">
        <w:rPr>
          <w:rFonts w:ascii="Verdana" w:hAnsi="Verdana" w:cs="Verdana"/>
          <w:sz w:val="18"/>
          <w:szCs w:val="18"/>
        </w:rPr>
        <w:t>nmental Working Group (EWG.org)</w:t>
      </w:r>
      <w:r w:rsidR="00731BA8">
        <w:rPr>
          <w:rFonts w:ascii="Verdana" w:hAnsi="Verdana" w:cs="Verdana"/>
          <w:sz w:val="18"/>
          <w:szCs w:val="18"/>
        </w:rPr>
        <w:t xml:space="preserve"> to create a</w:t>
      </w:r>
      <w:r w:rsidR="00003E69">
        <w:rPr>
          <w:rFonts w:ascii="Verdana" w:hAnsi="Verdana" w:cs="Verdana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CME accredited presentation on endocrine disrupting chemic</w:t>
      </w:r>
      <w:r w:rsidR="00003E69">
        <w:rPr>
          <w:rFonts w:ascii="Verdana" w:hAnsi="Verdana" w:cs="Verdana"/>
          <w:sz w:val="18"/>
          <w:szCs w:val="18"/>
        </w:rPr>
        <w:t>als and their relationship to hu</w:t>
      </w:r>
      <w:r>
        <w:rPr>
          <w:rFonts w:ascii="Verdana" w:hAnsi="Verdana" w:cs="Verdana"/>
          <w:sz w:val="18"/>
          <w:szCs w:val="18"/>
        </w:rPr>
        <w:t>man health</w:t>
      </w:r>
      <w:r w:rsidR="00731BA8">
        <w:rPr>
          <w:rFonts w:ascii="Verdana" w:hAnsi="Verdana" w:cs="Verdana"/>
          <w:sz w:val="18"/>
          <w:szCs w:val="18"/>
        </w:rPr>
        <w:t>, designed specifically for physicians, nurses and other health professionals</w:t>
      </w:r>
      <w:r>
        <w:rPr>
          <w:rFonts w:ascii="Verdana" w:hAnsi="Verdana" w:cs="Verdana"/>
          <w:sz w:val="18"/>
          <w:szCs w:val="18"/>
        </w:rPr>
        <w:t>.</w:t>
      </w:r>
      <w:r w:rsidR="00C36355">
        <w:rPr>
          <w:rFonts w:ascii="Verdana" w:hAnsi="Verdana" w:cs="Verdana"/>
          <w:sz w:val="18"/>
          <w:szCs w:val="18"/>
        </w:rPr>
        <w:t xml:space="preserve"> She lectures nationally on this topic to</w:t>
      </w:r>
      <w:r w:rsidR="008B66E8">
        <w:rPr>
          <w:rFonts w:ascii="Verdana" w:hAnsi="Verdana" w:cs="Verdana"/>
          <w:sz w:val="18"/>
          <w:szCs w:val="18"/>
        </w:rPr>
        <w:t xml:space="preserve"> communities, academic institutions and medical s</w:t>
      </w:r>
      <w:r w:rsidR="00C36355">
        <w:rPr>
          <w:rFonts w:ascii="Verdana" w:hAnsi="Verdana" w:cs="Verdana"/>
          <w:sz w:val="18"/>
          <w:szCs w:val="18"/>
        </w:rPr>
        <w:t xml:space="preserve">chools. </w:t>
      </w:r>
      <w:r w:rsidR="0039176C">
        <w:rPr>
          <w:rFonts w:ascii="Verdana" w:hAnsi="Verdana" w:cs="Verdana"/>
          <w:sz w:val="18"/>
          <w:szCs w:val="18"/>
        </w:rPr>
        <w:t>She has been a consultant for major corporations such as Knowledge Universe to help reduce the chemical exposure of infants and toddlers in over 2</w:t>
      </w:r>
      <w:r w:rsidR="00C36355">
        <w:rPr>
          <w:rFonts w:ascii="Verdana" w:hAnsi="Verdana" w:cs="Verdana"/>
          <w:sz w:val="18"/>
          <w:szCs w:val="18"/>
        </w:rPr>
        <w:t>,</w:t>
      </w:r>
      <w:r w:rsidR="0039176C">
        <w:rPr>
          <w:rFonts w:ascii="Verdana" w:hAnsi="Verdana" w:cs="Verdana"/>
          <w:sz w:val="18"/>
          <w:szCs w:val="18"/>
        </w:rPr>
        <w:t>000 KinderCare Daycares across the United States. Currently</w:t>
      </w:r>
      <w:r w:rsidR="00882814">
        <w:rPr>
          <w:rFonts w:ascii="Verdana" w:hAnsi="Verdana" w:cs="Verdana"/>
          <w:sz w:val="18"/>
          <w:szCs w:val="18"/>
        </w:rPr>
        <w:t>,</w:t>
      </w:r>
      <w:r w:rsidR="0039176C">
        <w:rPr>
          <w:rFonts w:ascii="Verdana" w:hAnsi="Verdana" w:cs="Verdana"/>
          <w:sz w:val="18"/>
          <w:szCs w:val="18"/>
        </w:rPr>
        <w:t xml:space="preserve"> she is wo</w:t>
      </w:r>
      <w:r w:rsidR="003C5B66">
        <w:rPr>
          <w:rFonts w:ascii="Verdana" w:hAnsi="Verdana" w:cs="Verdana"/>
          <w:sz w:val="18"/>
          <w:szCs w:val="18"/>
        </w:rPr>
        <w:t>rking as a medical investigator</w:t>
      </w:r>
      <w:r w:rsidR="0039176C">
        <w:rPr>
          <w:rFonts w:ascii="Verdana" w:hAnsi="Verdana" w:cs="Verdana"/>
          <w:sz w:val="18"/>
          <w:szCs w:val="18"/>
        </w:rPr>
        <w:t xml:space="preserve"> in the Paulsboro, New Jersey train derailment </w:t>
      </w:r>
      <w:r w:rsidR="00C36355">
        <w:rPr>
          <w:rFonts w:ascii="Verdana" w:hAnsi="Verdana" w:cs="Verdana"/>
          <w:sz w:val="18"/>
          <w:szCs w:val="18"/>
        </w:rPr>
        <w:t xml:space="preserve">in 2012 </w:t>
      </w:r>
      <w:r w:rsidR="0039176C">
        <w:rPr>
          <w:rFonts w:ascii="Verdana" w:hAnsi="Verdana" w:cs="Verdana"/>
          <w:sz w:val="18"/>
          <w:szCs w:val="18"/>
        </w:rPr>
        <w:t>that spilled thousands of gallons of polyvinyl chloride.</w:t>
      </w:r>
      <w:r w:rsidR="008F6B46">
        <w:rPr>
          <w:rFonts w:ascii="Verdana" w:hAnsi="Verdana" w:cs="Verdana"/>
          <w:sz w:val="18"/>
          <w:szCs w:val="18"/>
        </w:rPr>
        <w:t xml:space="preserve"> In addition to the education of adults on this topic, Dr. Cohen has extended her message to the education of young people. She is </w:t>
      </w:r>
      <w:r w:rsidR="004B0A44">
        <w:rPr>
          <w:rFonts w:ascii="Verdana" w:hAnsi="Verdana" w:cs="Verdana"/>
          <w:sz w:val="18"/>
          <w:szCs w:val="18"/>
        </w:rPr>
        <w:t xml:space="preserve">currently </w:t>
      </w:r>
      <w:r w:rsidR="008F6B46">
        <w:rPr>
          <w:rFonts w:ascii="Verdana" w:hAnsi="Verdana" w:cs="Verdana"/>
          <w:sz w:val="18"/>
          <w:szCs w:val="18"/>
        </w:rPr>
        <w:t>piloting a program at Princeton High School to integrate environmental health information into the</w:t>
      </w:r>
      <w:r w:rsidR="007B092D">
        <w:rPr>
          <w:rFonts w:ascii="Verdana" w:hAnsi="Verdana" w:cs="Verdana"/>
          <w:sz w:val="18"/>
          <w:szCs w:val="18"/>
        </w:rPr>
        <w:t xml:space="preserve"> current health curriculum. </w:t>
      </w:r>
      <w:r w:rsidR="000537B5">
        <w:rPr>
          <w:rFonts w:ascii="Verdana" w:hAnsi="Verdana" w:cs="Verdana"/>
          <w:sz w:val="18"/>
          <w:szCs w:val="18"/>
        </w:rPr>
        <w:t>She was chosen to present for TEDx Cape May in 2019</w:t>
      </w:r>
      <w:r w:rsidR="000A7889">
        <w:rPr>
          <w:rFonts w:ascii="Verdana" w:hAnsi="Verdana" w:cs="Verdana"/>
          <w:sz w:val="18"/>
          <w:szCs w:val="18"/>
        </w:rPr>
        <w:t xml:space="preserve">, entitled </w:t>
      </w:r>
      <w:hyperlink r:id="rId6" w:history="1">
        <w:r w:rsidR="000537B5" w:rsidRPr="000A7889">
          <w:rPr>
            <w:rStyle w:val="Hyperlink"/>
            <w:rFonts w:ascii="Verdana" w:hAnsi="Verdana" w:cs="Verdana"/>
            <w:sz w:val="18"/>
            <w:szCs w:val="18"/>
          </w:rPr>
          <w:t>“</w:t>
        </w:r>
        <w:r w:rsidR="000A7889" w:rsidRPr="000A7889">
          <w:rPr>
            <w:rStyle w:val="Hyperlink"/>
            <w:rFonts w:ascii="Verdana" w:hAnsi="Verdana" w:cs="Verdana"/>
            <w:sz w:val="18"/>
            <w:szCs w:val="18"/>
          </w:rPr>
          <w:t xml:space="preserve">How </w:t>
        </w:r>
        <w:proofErr w:type="gramStart"/>
        <w:r w:rsidR="000A7889" w:rsidRPr="000A7889">
          <w:rPr>
            <w:rStyle w:val="Hyperlink"/>
            <w:rFonts w:ascii="Verdana" w:hAnsi="Verdana" w:cs="Verdana"/>
            <w:sz w:val="18"/>
            <w:szCs w:val="18"/>
          </w:rPr>
          <w:t>To</w:t>
        </w:r>
        <w:proofErr w:type="gramEnd"/>
        <w:r w:rsidR="000A7889" w:rsidRPr="000A7889">
          <w:rPr>
            <w:rStyle w:val="Hyperlink"/>
            <w:rFonts w:ascii="Verdana" w:hAnsi="Verdana" w:cs="Verdana"/>
            <w:sz w:val="18"/>
            <w:szCs w:val="18"/>
          </w:rPr>
          <w:t xml:space="preserve"> Protect Your Kids from Toxic Chemicals</w:t>
        </w:r>
        <w:r w:rsidR="000537B5" w:rsidRPr="000A7889">
          <w:rPr>
            <w:rStyle w:val="Hyperlink"/>
            <w:rFonts w:ascii="Verdana" w:hAnsi="Verdana" w:cs="Verdana"/>
            <w:sz w:val="18"/>
            <w:szCs w:val="18"/>
          </w:rPr>
          <w:t>”</w:t>
        </w:r>
      </w:hyperlink>
      <w:r w:rsidR="000537B5">
        <w:rPr>
          <w:rFonts w:ascii="Verdana" w:hAnsi="Verdana" w:cs="Verdana"/>
          <w:sz w:val="18"/>
          <w:szCs w:val="18"/>
        </w:rPr>
        <w:t>.</w:t>
      </w:r>
    </w:p>
    <w:p w14:paraId="264A2617" w14:textId="77777777" w:rsidR="00247F0E" w:rsidRDefault="00247F0E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489570B8" w14:textId="64B6C783" w:rsidR="00274EAD" w:rsidRDefault="009F43A6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Dr. Cohen </w:t>
      </w:r>
      <w:r w:rsidR="008F6B46">
        <w:rPr>
          <w:rFonts w:ascii="Verdana" w:hAnsi="Verdana" w:cs="Verdana"/>
          <w:sz w:val="18"/>
          <w:szCs w:val="18"/>
        </w:rPr>
        <w:t>was</w:t>
      </w:r>
      <w:r>
        <w:rPr>
          <w:rFonts w:ascii="Verdana" w:hAnsi="Verdana" w:cs="Verdana"/>
          <w:sz w:val="18"/>
          <w:szCs w:val="18"/>
        </w:rPr>
        <w:t xml:space="preserve"> honored</w:t>
      </w:r>
      <w:r w:rsidR="008F6B46">
        <w:rPr>
          <w:rFonts w:ascii="Verdana" w:hAnsi="Verdana" w:cs="Verdana"/>
          <w:sz w:val="18"/>
          <w:szCs w:val="18"/>
        </w:rPr>
        <w:t xml:space="preserve"> to </w:t>
      </w:r>
      <w:r>
        <w:rPr>
          <w:rFonts w:ascii="Verdana" w:hAnsi="Verdana" w:cs="Verdana"/>
          <w:sz w:val="18"/>
          <w:szCs w:val="18"/>
        </w:rPr>
        <w:t xml:space="preserve">speak </w:t>
      </w:r>
      <w:r w:rsidR="008F6B46">
        <w:rPr>
          <w:rFonts w:ascii="Verdana" w:hAnsi="Verdana" w:cs="Verdana"/>
          <w:sz w:val="18"/>
          <w:szCs w:val="18"/>
        </w:rPr>
        <w:t>at NAEYC’s 2014 National Institute for Early Chil</w:t>
      </w:r>
      <w:r w:rsidR="00991D32">
        <w:rPr>
          <w:rFonts w:ascii="Verdana" w:hAnsi="Verdana" w:cs="Verdana"/>
          <w:sz w:val="18"/>
          <w:szCs w:val="18"/>
        </w:rPr>
        <w:t>dhood Professional Development</w:t>
      </w:r>
      <w:r w:rsidR="00720F73">
        <w:rPr>
          <w:rFonts w:ascii="Verdana" w:hAnsi="Verdana" w:cs="Verdana"/>
          <w:sz w:val="18"/>
          <w:szCs w:val="18"/>
        </w:rPr>
        <w:t>.</w:t>
      </w:r>
      <w:r w:rsidR="007B092D">
        <w:rPr>
          <w:rFonts w:ascii="Verdana" w:hAnsi="Verdana" w:cs="Verdana"/>
          <w:sz w:val="18"/>
          <w:szCs w:val="18"/>
        </w:rPr>
        <w:t xml:space="preserve"> She</w:t>
      </w:r>
      <w:r w:rsidR="00991D32">
        <w:rPr>
          <w:rFonts w:ascii="Verdana" w:hAnsi="Verdana" w:cs="Verdana"/>
          <w:sz w:val="18"/>
          <w:szCs w:val="18"/>
        </w:rPr>
        <w:t xml:space="preserve"> completed </w:t>
      </w:r>
      <w:r w:rsidR="007B092D">
        <w:rPr>
          <w:rFonts w:ascii="Verdana" w:hAnsi="Verdana" w:cs="Verdana"/>
          <w:sz w:val="18"/>
          <w:szCs w:val="18"/>
        </w:rPr>
        <w:t>co-editing</w:t>
      </w:r>
      <w:r w:rsidR="000C49FA">
        <w:rPr>
          <w:rFonts w:ascii="Verdana" w:hAnsi="Verdana" w:cs="Verdana"/>
          <w:sz w:val="18"/>
          <w:szCs w:val="18"/>
        </w:rPr>
        <w:t>/authoring</w:t>
      </w:r>
      <w:r w:rsidR="00991D32">
        <w:rPr>
          <w:rFonts w:ascii="Verdana" w:hAnsi="Verdana" w:cs="Verdana"/>
          <w:sz w:val="18"/>
          <w:szCs w:val="18"/>
        </w:rPr>
        <w:t xml:space="preserve"> the</w:t>
      </w:r>
      <w:r w:rsidR="007B092D">
        <w:rPr>
          <w:rFonts w:ascii="Verdana" w:hAnsi="Verdana" w:cs="Verdana"/>
          <w:sz w:val="18"/>
          <w:szCs w:val="18"/>
        </w:rPr>
        <w:t xml:space="preserve"> </w:t>
      </w:r>
      <w:hyperlink r:id="rId7" w:history="1">
        <w:r w:rsidR="007B092D" w:rsidRPr="00286540">
          <w:rPr>
            <w:rStyle w:val="Hyperlink"/>
            <w:rFonts w:ascii="Verdana" w:hAnsi="Verdana" w:cs="Verdana"/>
            <w:sz w:val="18"/>
            <w:szCs w:val="18"/>
          </w:rPr>
          <w:t>“Integrative Environmental</w:t>
        </w:r>
        <w:r w:rsidR="00991D32" w:rsidRPr="00286540">
          <w:rPr>
            <w:rStyle w:val="Hyperlink"/>
            <w:rFonts w:ascii="Verdana" w:hAnsi="Verdana" w:cs="Verdana"/>
            <w:sz w:val="18"/>
            <w:szCs w:val="18"/>
          </w:rPr>
          <w:t xml:space="preserve"> Medicine</w:t>
        </w:r>
        <w:r w:rsidR="007B092D" w:rsidRPr="00286540">
          <w:rPr>
            <w:rStyle w:val="Hyperlink"/>
            <w:rFonts w:ascii="Verdana" w:hAnsi="Verdana" w:cs="Verdana"/>
            <w:sz w:val="18"/>
            <w:szCs w:val="18"/>
          </w:rPr>
          <w:t>”</w:t>
        </w:r>
      </w:hyperlink>
      <w:r w:rsidR="007B092D">
        <w:rPr>
          <w:rFonts w:ascii="Verdana" w:hAnsi="Verdana" w:cs="Verdana"/>
          <w:sz w:val="18"/>
          <w:szCs w:val="18"/>
        </w:rPr>
        <w:t xml:space="preserve"> text</w:t>
      </w:r>
      <w:r w:rsidR="00C944AC">
        <w:rPr>
          <w:rFonts w:ascii="Verdana" w:hAnsi="Verdana" w:cs="Verdana"/>
          <w:sz w:val="18"/>
          <w:szCs w:val="18"/>
        </w:rPr>
        <w:t>,</w:t>
      </w:r>
      <w:r w:rsidR="007B092D">
        <w:rPr>
          <w:rFonts w:ascii="Verdana" w:hAnsi="Verdana" w:cs="Verdana"/>
          <w:sz w:val="18"/>
          <w:szCs w:val="18"/>
        </w:rPr>
        <w:t xml:space="preserve"> for the Weil/Oxford University Press academic book series</w:t>
      </w:r>
      <w:r w:rsidR="003B1273">
        <w:rPr>
          <w:rFonts w:ascii="Verdana" w:hAnsi="Verdana" w:cs="Verdana"/>
          <w:sz w:val="18"/>
          <w:szCs w:val="18"/>
        </w:rPr>
        <w:t>,</w:t>
      </w:r>
      <w:r w:rsidR="00991D32">
        <w:rPr>
          <w:rFonts w:ascii="Verdana" w:hAnsi="Verdana" w:cs="Verdana"/>
          <w:sz w:val="18"/>
          <w:szCs w:val="18"/>
        </w:rPr>
        <w:t xml:space="preserve"> which</w:t>
      </w:r>
      <w:r w:rsidR="003B1273">
        <w:rPr>
          <w:rFonts w:ascii="Verdana" w:hAnsi="Verdana" w:cs="Verdana"/>
          <w:sz w:val="18"/>
          <w:szCs w:val="18"/>
        </w:rPr>
        <w:t xml:space="preserve"> was published in </w:t>
      </w:r>
      <w:r w:rsidR="00991D32">
        <w:rPr>
          <w:rFonts w:ascii="Verdana" w:hAnsi="Verdana" w:cs="Verdana"/>
          <w:sz w:val="18"/>
          <w:szCs w:val="18"/>
        </w:rPr>
        <w:t>2017</w:t>
      </w:r>
      <w:r w:rsidR="007B092D">
        <w:rPr>
          <w:rFonts w:ascii="Verdana" w:hAnsi="Verdana" w:cs="Verdana"/>
          <w:sz w:val="18"/>
          <w:szCs w:val="18"/>
        </w:rPr>
        <w:t xml:space="preserve">. </w:t>
      </w:r>
      <w:r w:rsidR="00C52DA6">
        <w:rPr>
          <w:rFonts w:ascii="Verdana" w:hAnsi="Verdana" w:cs="Verdana"/>
          <w:sz w:val="18"/>
          <w:szCs w:val="18"/>
        </w:rPr>
        <w:t xml:space="preserve">Her </w:t>
      </w:r>
      <w:r w:rsidR="00B92120">
        <w:rPr>
          <w:rFonts w:ascii="Verdana" w:hAnsi="Verdana" w:cs="Verdana"/>
          <w:sz w:val="18"/>
          <w:szCs w:val="18"/>
        </w:rPr>
        <w:t>consumer text</w:t>
      </w:r>
      <w:r w:rsidR="00C52DA6">
        <w:rPr>
          <w:rFonts w:ascii="Verdana" w:hAnsi="Verdana" w:cs="Verdana"/>
          <w:sz w:val="18"/>
          <w:szCs w:val="18"/>
        </w:rPr>
        <w:t xml:space="preserve"> with Oxford University Press, </w:t>
      </w:r>
      <w:hyperlink r:id="rId8" w:history="1">
        <w:r w:rsidR="00B92120" w:rsidRPr="001B0AF9">
          <w:rPr>
            <w:rStyle w:val="Hyperlink"/>
            <w:rFonts w:ascii="Verdana" w:hAnsi="Verdana" w:cs="Verdana"/>
            <w:sz w:val="18"/>
            <w:szCs w:val="18"/>
          </w:rPr>
          <w:t>“</w:t>
        </w:r>
        <w:r w:rsidR="00DB1597" w:rsidRPr="001B0AF9">
          <w:rPr>
            <w:rStyle w:val="Hyperlink"/>
            <w:rFonts w:ascii="Verdana" w:hAnsi="Verdana" w:cs="Verdana"/>
            <w:sz w:val="18"/>
            <w:szCs w:val="18"/>
          </w:rPr>
          <w:t>Non-Toxic:</w:t>
        </w:r>
        <w:r w:rsidR="0095696C" w:rsidRPr="001B0AF9">
          <w:rPr>
            <w:rStyle w:val="Hyperlink"/>
            <w:rFonts w:ascii="Verdana" w:hAnsi="Verdana" w:cs="Verdana"/>
            <w:sz w:val="18"/>
            <w:szCs w:val="18"/>
          </w:rPr>
          <w:t xml:space="preserve"> </w:t>
        </w:r>
        <w:r w:rsidR="00B92120" w:rsidRPr="001B0AF9">
          <w:rPr>
            <w:rStyle w:val="Hyperlink"/>
            <w:rFonts w:ascii="Verdana" w:hAnsi="Verdana" w:cs="Verdana"/>
            <w:sz w:val="18"/>
            <w:szCs w:val="18"/>
          </w:rPr>
          <w:t>Living Healthy in a Chemical World”</w:t>
        </w:r>
      </w:hyperlink>
      <w:r w:rsidR="00B92120">
        <w:rPr>
          <w:rFonts w:ascii="Verdana" w:hAnsi="Verdana" w:cs="Verdana"/>
          <w:sz w:val="18"/>
          <w:szCs w:val="18"/>
        </w:rPr>
        <w:t xml:space="preserve">, </w:t>
      </w:r>
      <w:r w:rsidR="00C52DA6">
        <w:rPr>
          <w:rFonts w:ascii="Verdana" w:hAnsi="Verdana" w:cs="Verdana"/>
          <w:sz w:val="18"/>
          <w:szCs w:val="18"/>
        </w:rPr>
        <w:t xml:space="preserve">will be released in </w:t>
      </w:r>
      <w:r w:rsidR="00B92120">
        <w:rPr>
          <w:rFonts w:ascii="Verdana" w:hAnsi="Verdana" w:cs="Verdana"/>
          <w:sz w:val="18"/>
          <w:szCs w:val="18"/>
        </w:rPr>
        <w:t>2020</w:t>
      </w:r>
      <w:r w:rsidR="00C944AC">
        <w:rPr>
          <w:rFonts w:ascii="Verdana" w:hAnsi="Verdana" w:cs="Verdana"/>
          <w:sz w:val="18"/>
          <w:szCs w:val="18"/>
        </w:rPr>
        <w:t xml:space="preserve">. </w:t>
      </w:r>
      <w:r w:rsidR="00040AD5">
        <w:rPr>
          <w:rFonts w:ascii="Verdana" w:hAnsi="Verdana" w:cs="Verdana"/>
          <w:sz w:val="18"/>
          <w:szCs w:val="18"/>
        </w:rPr>
        <w:t>She was awarded the 2015 New Jersey Healthcare Heroes Award for Educatio</w:t>
      </w:r>
      <w:r w:rsidR="0095696C">
        <w:rPr>
          <w:rFonts w:ascii="Verdana" w:hAnsi="Verdana" w:cs="Verdana"/>
          <w:sz w:val="18"/>
          <w:szCs w:val="18"/>
        </w:rPr>
        <w:t>n,</w:t>
      </w:r>
      <w:r w:rsidR="009B167B">
        <w:rPr>
          <w:rFonts w:ascii="Verdana" w:hAnsi="Verdana" w:cs="Verdana"/>
          <w:sz w:val="18"/>
          <w:szCs w:val="18"/>
        </w:rPr>
        <w:t xml:space="preserve"> voted </w:t>
      </w:r>
      <w:r w:rsidR="00991D32">
        <w:rPr>
          <w:rFonts w:ascii="Verdana" w:hAnsi="Verdana" w:cs="Verdana"/>
          <w:sz w:val="18"/>
          <w:szCs w:val="18"/>
        </w:rPr>
        <w:t>Top Do</w:t>
      </w:r>
      <w:r w:rsidR="002E26F9">
        <w:rPr>
          <w:rFonts w:ascii="Verdana" w:hAnsi="Verdana" w:cs="Verdana"/>
          <w:sz w:val="18"/>
          <w:szCs w:val="18"/>
        </w:rPr>
        <w:t xml:space="preserve">cs NJ </w:t>
      </w:r>
      <w:r w:rsidR="003B1717">
        <w:rPr>
          <w:rFonts w:ascii="Verdana" w:hAnsi="Verdana" w:cs="Verdana"/>
          <w:sz w:val="18"/>
          <w:szCs w:val="18"/>
        </w:rPr>
        <w:t xml:space="preserve">every year from 2016-2021 </w:t>
      </w:r>
      <w:r w:rsidR="002E26F9">
        <w:rPr>
          <w:rFonts w:ascii="Verdana" w:hAnsi="Verdana" w:cs="Verdana"/>
          <w:sz w:val="18"/>
          <w:szCs w:val="18"/>
        </w:rPr>
        <w:t xml:space="preserve">by her medical colleagues, </w:t>
      </w:r>
      <w:r w:rsidR="002718AC">
        <w:rPr>
          <w:rFonts w:ascii="Verdana" w:hAnsi="Verdana" w:cs="Verdana"/>
          <w:sz w:val="18"/>
          <w:szCs w:val="18"/>
        </w:rPr>
        <w:t xml:space="preserve">voted Top Doc Suburban Life Magazine 2017, </w:t>
      </w:r>
      <w:r w:rsidR="009B167B">
        <w:rPr>
          <w:rFonts w:ascii="Verdana" w:hAnsi="Verdana" w:cs="Verdana"/>
          <w:sz w:val="18"/>
          <w:szCs w:val="18"/>
        </w:rPr>
        <w:t xml:space="preserve">voted America’s Top Doctors </w:t>
      </w:r>
      <w:r w:rsidR="003B1717">
        <w:rPr>
          <w:rFonts w:ascii="Verdana" w:hAnsi="Verdana" w:cs="Verdana"/>
          <w:sz w:val="18"/>
          <w:szCs w:val="18"/>
        </w:rPr>
        <w:t xml:space="preserve">and Top Women in Medicine </w:t>
      </w:r>
      <w:r w:rsidR="009B167B">
        <w:rPr>
          <w:rFonts w:ascii="Verdana" w:hAnsi="Verdana" w:cs="Verdana"/>
          <w:sz w:val="18"/>
          <w:szCs w:val="18"/>
        </w:rPr>
        <w:t>by Castle Connolly,</w:t>
      </w:r>
      <w:r w:rsidR="003B1717">
        <w:rPr>
          <w:rFonts w:ascii="Verdana" w:hAnsi="Verdana" w:cs="Verdana"/>
          <w:sz w:val="18"/>
          <w:szCs w:val="18"/>
        </w:rPr>
        <w:t xml:space="preserve"> Top Doc 2021 for Philadelphia Magazine and New York Magazine,</w:t>
      </w:r>
      <w:r w:rsidR="009B167B">
        <w:rPr>
          <w:rFonts w:ascii="Verdana" w:hAnsi="Verdana" w:cs="Verdana"/>
          <w:sz w:val="18"/>
          <w:szCs w:val="18"/>
        </w:rPr>
        <w:t xml:space="preserve"> </w:t>
      </w:r>
      <w:r w:rsidR="002E26F9">
        <w:rPr>
          <w:rFonts w:ascii="Verdana" w:hAnsi="Verdana" w:cs="Verdana"/>
          <w:sz w:val="18"/>
          <w:szCs w:val="18"/>
        </w:rPr>
        <w:t>and was honored with</w:t>
      </w:r>
      <w:r w:rsidR="00D44653">
        <w:rPr>
          <w:rFonts w:ascii="Verdana" w:hAnsi="Verdana" w:cs="Verdana"/>
          <w:sz w:val="18"/>
          <w:szCs w:val="18"/>
        </w:rPr>
        <w:t xml:space="preserve"> the 2016 Burto</w:t>
      </w:r>
      <w:r w:rsidR="002E26F9">
        <w:rPr>
          <w:rFonts w:ascii="Verdana" w:hAnsi="Verdana" w:cs="Verdana"/>
          <w:sz w:val="18"/>
          <w:szCs w:val="18"/>
        </w:rPr>
        <w:t xml:space="preserve">n L. Eichler Humanitarian Award for </w:t>
      </w:r>
      <w:r w:rsidR="002E26F9">
        <w:rPr>
          <w:rFonts w:ascii="Verdana" w:hAnsi="Verdana" w:cs="Verdana"/>
          <w:sz w:val="18"/>
          <w:szCs w:val="18"/>
        </w:rPr>
        <w:lastRenderedPageBreak/>
        <w:t>her work in environmental health education and curriculum.</w:t>
      </w:r>
    </w:p>
    <w:p w14:paraId="599B5A7A" w14:textId="77777777" w:rsidR="00274EAD" w:rsidRDefault="00274EAD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7000FCA0" w14:textId="1C9CFD20" w:rsidR="00040AD5" w:rsidRDefault="00040AD5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In 2012, Dr. Cohen created The Smart Human LLC. (</w:t>
      </w:r>
      <w:hyperlink r:id="rId9" w:history="1">
        <w:r w:rsidRPr="00785C37">
          <w:rPr>
            <w:rStyle w:val="Hyperlink"/>
            <w:rFonts w:ascii="Verdana" w:hAnsi="Verdana" w:cs="Verdana"/>
            <w:sz w:val="18"/>
            <w:szCs w:val="18"/>
          </w:rPr>
          <w:t>TheSmartHuman.com</w:t>
        </w:r>
      </w:hyperlink>
      <w:r>
        <w:rPr>
          <w:rFonts w:ascii="Verdana" w:hAnsi="Verdana" w:cs="Verdana"/>
          <w:sz w:val="18"/>
          <w:szCs w:val="18"/>
        </w:rPr>
        <w:t>)</w:t>
      </w:r>
      <w:r w:rsidR="009F43A6">
        <w:rPr>
          <w:rFonts w:ascii="Verdana" w:hAnsi="Verdana" w:cs="Verdana"/>
          <w:sz w:val="18"/>
          <w:szCs w:val="18"/>
        </w:rPr>
        <w:t xml:space="preserve">, </w:t>
      </w:r>
      <w:r>
        <w:rPr>
          <w:rFonts w:ascii="Verdana" w:hAnsi="Verdana" w:cs="Verdana"/>
          <w:sz w:val="18"/>
          <w:szCs w:val="18"/>
        </w:rPr>
        <w:t>to educate colleagues and the community on the potential health issues from exposure to everyday chemicals. She performs in-home chemical evaluations (“chemical-proofing”), lectures to schools and camps, consults with corporations and is a legal medical export for chemical exposure cases. She has partnered with a recognized educator to create tailored environmental health and wellness curricula for schools nationally.</w:t>
      </w:r>
      <w:r w:rsidR="001F7C01">
        <w:rPr>
          <w:rFonts w:ascii="Verdana" w:hAnsi="Verdana" w:cs="Verdana"/>
          <w:sz w:val="18"/>
          <w:szCs w:val="18"/>
        </w:rPr>
        <w:t xml:space="preserve"> </w:t>
      </w:r>
      <w:r w:rsidR="00461723">
        <w:rPr>
          <w:rFonts w:ascii="Verdana" w:hAnsi="Verdana" w:cs="Verdana"/>
          <w:sz w:val="18"/>
          <w:szCs w:val="18"/>
        </w:rPr>
        <w:t>She is currently on faculty and writin</w:t>
      </w:r>
      <w:r w:rsidR="003B1273">
        <w:rPr>
          <w:rFonts w:ascii="Verdana" w:hAnsi="Verdana" w:cs="Verdana"/>
          <w:sz w:val="18"/>
          <w:szCs w:val="18"/>
        </w:rPr>
        <w:t>g environmental health curriculum</w:t>
      </w:r>
      <w:r w:rsidR="00461723">
        <w:rPr>
          <w:rFonts w:ascii="Verdana" w:hAnsi="Verdana" w:cs="Verdana"/>
          <w:sz w:val="18"/>
          <w:szCs w:val="18"/>
        </w:rPr>
        <w:t xml:space="preserve"> for the Academy of Integrative Health and Medicine (AIHM). </w:t>
      </w:r>
      <w:r w:rsidR="001F7C01">
        <w:rPr>
          <w:rFonts w:ascii="Verdana" w:hAnsi="Verdana" w:cs="Verdana"/>
          <w:sz w:val="18"/>
          <w:szCs w:val="18"/>
        </w:rPr>
        <w:t xml:space="preserve">She has a very </w:t>
      </w:r>
      <w:r w:rsidR="00DB1597">
        <w:rPr>
          <w:rFonts w:ascii="Verdana" w:hAnsi="Verdana" w:cs="Verdana"/>
          <w:sz w:val="18"/>
          <w:szCs w:val="18"/>
        </w:rPr>
        <w:t>active</w:t>
      </w:r>
      <w:r w:rsidR="001F7C01">
        <w:rPr>
          <w:rFonts w:ascii="Verdana" w:hAnsi="Verdana" w:cs="Verdana"/>
          <w:sz w:val="18"/>
          <w:szCs w:val="18"/>
        </w:rPr>
        <w:t xml:space="preserve"> social media platform, TheSmartHuman.com</w:t>
      </w:r>
      <w:r w:rsidR="00461723">
        <w:rPr>
          <w:rFonts w:ascii="Verdana" w:hAnsi="Verdana" w:cs="Verdana"/>
          <w:sz w:val="18"/>
          <w:szCs w:val="18"/>
        </w:rPr>
        <w:t>,</w:t>
      </w:r>
      <w:r w:rsidR="001F7C01">
        <w:rPr>
          <w:rFonts w:ascii="Verdana" w:hAnsi="Verdana" w:cs="Verdana"/>
          <w:sz w:val="18"/>
          <w:szCs w:val="18"/>
        </w:rPr>
        <w:t xml:space="preserve"> Facebook: </w:t>
      </w:r>
      <w:hyperlink r:id="rId10" w:history="1">
        <w:r w:rsidR="001F7C01" w:rsidRPr="00C20E95">
          <w:rPr>
            <w:rStyle w:val="Hyperlink"/>
            <w:rFonts w:ascii="Verdana" w:hAnsi="Verdana" w:cs="Verdana"/>
            <w:sz w:val="18"/>
            <w:szCs w:val="18"/>
          </w:rPr>
          <w:t xml:space="preserve">The Smart </w:t>
        </w:r>
        <w:r w:rsidR="004361F0" w:rsidRPr="00C20E95">
          <w:rPr>
            <w:rStyle w:val="Hyperlink"/>
            <w:rFonts w:ascii="Verdana" w:hAnsi="Verdana" w:cs="Verdana"/>
            <w:sz w:val="18"/>
            <w:szCs w:val="18"/>
          </w:rPr>
          <w:t>Human</w:t>
        </w:r>
      </w:hyperlink>
      <w:r w:rsidR="004361F0">
        <w:rPr>
          <w:rFonts w:ascii="Verdana" w:hAnsi="Verdana" w:cs="Verdana"/>
          <w:sz w:val="18"/>
          <w:szCs w:val="18"/>
        </w:rPr>
        <w:t xml:space="preserve">, and Twitter/Instagram: </w:t>
      </w:r>
      <w:hyperlink r:id="rId11" w:history="1">
        <w:r w:rsidR="004361F0" w:rsidRPr="00FF2593">
          <w:rPr>
            <w:rStyle w:val="Hyperlink"/>
            <w:rFonts w:ascii="Verdana" w:hAnsi="Verdana" w:cs="Verdana"/>
            <w:sz w:val="18"/>
            <w:szCs w:val="18"/>
          </w:rPr>
          <w:t>@TheSmartH</w:t>
        </w:r>
        <w:r w:rsidR="001F7C01" w:rsidRPr="00FF2593">
          <w:rPr>
            <w:rStyle w:val="Hyperlink"/>
            <w:rFonts w:ascii="Verdana" w:hAnsi="Verdana" w:cs="Verdana"/>
            <w:sz w:val="18"/>
            <w:szCs w:val="18"/>
          </w:rPr>
          <w:t>uman</w:t>
        </w:r>
      </w:hyperlink>
      <w:r w:rsidR="001F7C01">
        <w:rPr>
          <w:rFonts w:ascii="Verdana" w:hAnsi="Verdana" w:cs="Verdana"/>
          <w:sz w:val="18"/>
          <w:szCs w:val="18"/>
        </w:rPr>
        <w:t>, and posts practical tips and health information regularly</w:t>
      </w:r>
      <w:r w:rsidR="0006206C">
        <w:rPr>
          <w:rFonts w:ascii="Verdana" w:hAnsi="Verdana" w:cs="Verdana"/>
          <w:sz w:val="18"/>
          <w:szCs w:val="18"/>
        </w:rPr>
        <w:t xml:space="preserve"> at TheSmartHuman.com and runs The Smart Human </w:t>
      </w:r>
      <w:hyperlink r:id="rId12" w:history="1">
        <w:r w:rsidR="0006206C" w:rsidRPr="009C545D">
          <w:rPr>
            <w:rStyle w:val="Hyperlink"/>
            <w:rFonts w:ascii="Verdana" w:hAnsi="Verdana" w:cs="Verdana"/>
            <w:sz w:val="18"/>
            <w:szCs w:val="18"/>
          </w:rPr>
          <w:t>podcast</w:t>
        </w:r>
      </w:hyperlink>
      <w:r w:rsidR="0006206C">
        <w:rPr>
          <w:rFonts w:ascii="Verdana" w:hAnsi="Verdana" w:cs="Verdana"/>
          <w:sz w:val="18"/>
          <w:szCs w:val="18"/>
        </w:rPr>
        <w:t>.</w:t>
      </w:r>
    </w:p>
    <w:p w14:paraId="2A43DC35" w14:textId="7ABA0466" w:rsidR="00255401" w:rsidRPr="00255401" w:rsidRDefault="00255401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 </w:t>
      </w:r>
    </w:p>
    <w:p w14:paraId="0863B4B3" w14:textId="7A107F98" w:rsidR="005E54AF" w:rsidRPr="00255401" w:rsidRDefault="00274EAD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Dr. Cohen is a regular health contributor to radio and news broadcasts, such as Fox 5 NY, and lectures nationally </w:t>
      </w:r>
      <w:r w:rsidR="00DB1597">
        <w:rPr>
          <w:rFonts w:ascii="Verdana" w:hAnsi="Verdana" w:cs="Verdana"/>
          <w:sz w:val="18"/>
          <w:szCs w:val="18"/>
        </w:rPr>
        <w:t xml:space="preserve">and internationally </w:t>
      </w:r>
      <w:r>
        <w:rPr>
          <w:rFonts w:ascii="Verdana" w:hAnsi="Verdana" w:cs="Verdana"/>
          <w:sz w:val="18"/>
          <w:szCs w:val="18"/>
        </w:rPr>
        <w:t xml:space="preserve">on various health topics including integrative medicine, autoimmune disease/inflammation, health effects of everyday chemicals and cell phone safety. She </w:t>
      </w:r>
      <w:r w:rsidR="005E54AF" w:rsidRPr="00255401">
        <w:rPr>
          <w:rFonts w:ascii="Verdana" w:hAnsi="Verdana" w:cs="Verdana"/>
          <w:sz w:val="18"/>
          <w:szCs w:val="18"/>
        </w:rPr>
        <w:t>works as a writer</w:t>
      </w:r>
      <w:r w:rsidR="003110C3">
        <w:rPr>
          <w:rFonts w:ascii="Verdana" w:hAnsi="Verdana" w:cs="Verdana"/>
          <w:sz w:val="18"/>
          <w:szCs w:val="18"/>
        </w:rPr>
        <w:t xml:space="preserve"> for TLC.com, EverydayHealth.com</w:t>
      </w:r>
      <w:r w:rsidR="005E54AF" w:rsidRPr="00255401">
        <w:rPr>
          <w:rFonts w:ascii="Verdana" w:hAnsi="Verdana" w:cs="Verdana"/>
          <w:sz w:val="18"/>
          <w:szCs w:val="18"/>
        </w:rPr>
        <w:t xml:space="preserve">, </w:t>
      </w:r>
      <w:r w:rsidR="00AB3DB9">
        <w:rPr>
          <w:rFonts w:ascii="Verdana" w:hAnsi="Verdana" w:cs="Verdana"/>
          <w:sz w:val="18"/>
          <w:szCs w:val="18"/>
        </w:rPr>
        <w:t xml:space="preserve">WebMD.com, </w:t>
      </w:r>
      <w:r w:rsidR="003110C3">
        <w:rPr>
          <w:rFonts w:ascii="Verdana" w:hAnsi="Verdana" w:cs="Verdana"/>
          <w:sz w:val="18"/>
          <w:szCs w:val="18"/>
        </w:rPr>
        <w:t>and Women’s Running</w:t>
      </w:r>
      <w:r w:rsidR="00AB3DB9">
        <w:rPr>
          <w:rFonts w:ascii="Verdana" w:hAnsi="Verdana" w:cs="Verdana"/>
          <w:sz w:val="18"/>
          <w:szCs w:val="18"/>
        </w:rPr>
        <w:t xml:space="preserve"> Magazine</w:t>
      </w:r>
      <w:r w:rsidR="003110C3">
        <w:rPr>
          <w:rFonts w:ascii="Verdana" w:hAnsi="Verdana" w:cs="Verdana"/>
          <w:sz w:val="18"/>
          <w:szCs w:val="18"/>
        </w:rPr>
        <w:t>. She is an i</w:t>
      </w:r>
      <w:r w:rsidR="005E54AF" w:rsidRPr="00255401">
        <w:rPr>
          <w:rFonts w:ascii="Verdana" w:hAnsi="Verdana" w:cs="Verdana"/>
          <w:sz w:val="18"/>
          <w:szCs w:val="18"/>
        </w:rPr>
        <w:t>nterviewer and producer for children and adult health programs on an array of network and cable TV channels. She is a</w:t>
      </w:r>
      <w:r w:rsidR="002718AC">
        <w:rPr>
          <w:rFonts w:ascii="Verdana" w:hAnsi="Verdana" w:cs="Verdana"/>
          <w:sz w:val="18"/>
          <w:szCs w:val="18"/>
        </w:rPr>
        <w:t>lso a published medical author.</w:t>
      </w:r>
      <w:r w:rsidR="009622EE">
        <w:rPr>
          <w:rFonts w:ascii="Verdana" w:hAnsi="Verdana" w:cs="Verdana"/>
          <w:sz w:val="18"/>
          <w:szCs w:val="18"/>
        </w:rPr>
        <w:t xml:space="preserve"> Dr. Cohen was recently asked by actress Fran Drescher to join the medical advisory board for “Cancer </w:t>
      </w:r>
      <w:proofErr w:type="spellStart"/>
      <w:r w:rsidR="009622EE">
        <w:rPr>
          <w:rFonts w:ascii="Verdana" w:hAnsi="Verdana" w:cs="Verdana"/>
          <w:sz w:val="18"/>
          <w:szCs w:val="18"/>
        </w:rPr>
        <w:t xml:space="preserve">Schmancer”, her </w:t>
      </w:r>
      <w:proofErr w:type="spellEnd"/>
      <w:r w:rsidR="009622EE">
        <w:rPr>
          <w:rFonts w:ascii="Verdana" w:hAnsi="Verdana" w:cs="Verdana"/>
          <w:sz w:val="18"/>
          <w:szCs w:val="18"/>
        </w:rPr>
        <w:t xml:space="preserve">cancer prevention foundation, and Dr. Cohen </w:t>
      </w:r>
      <w:r w:rsidR="00DB1597">
        <w:rPr>
          <w:rFonts w:ascii="Verdana" w:hAnsi="Verdana" w:cs="Verdana"/>
          <w:sz w:val="18"/>
          <w:szCs w:val="18"/>
        </w:rPr>
        <w:t>was</w:t>
      </w:r>
      <w:r w:rsidR="009622EE">
        <w:rPr>
          <w:rFonts w:ascii="Verdana" w:hAnsi="Verdana" w:cs="Verdana"/>
          <w:sz w:val="18"/>
          <w:szCs w:val="18"/>
        </w:rPr>
        <w:t xml:space="preserve"> keynote speaker at the 3</w:t>
      </w:r>
      <w:r w:rsidR="009622EE" w:rsidRPr="009622EE">
        <w:rPr>
          <w:rFonts w:ascii="Verdana" w:hAnsi="Verdana" w:cs="Verdana"/>
          <w:sz w:val="18"/>
          <w:szCs w:val="18"/>
          <w:vertAlign w:val="superscript"/>
        </w:rPr>
        <w:t>rd</w:t>
      </w:r>
      <w:r w:rsidR="009622EE">
        <w:rPr>
          <w:rFonts w:ascii="Verdana" w:hAnsi="Verdana" w:cs="Verdana"/>
          <w:sz w:val="18"/>
          <w:szCs w:val="18"/>
        </w:rPr>
        <w:t xml:space="preserve"> Annual Cancer </w:t>
      </w:r>
      <w:proofErr w:type="spellStart"/>
      <w:r w:rsidR="009622EE">
        <w:rPr>
          <w:rFonts w:ascii="Verdana" w:hAnsi="Verdana" w:cs="Verdana"/>
          <w:sz w:val="18"/>
          <w:szCs w:val="18"/>
        </w:rPr>
        <w:t>Schmancer</w:t>
      </w:r>
      <w:proofErr w:type="spellEnd"/>
      <w:r w:rsidR="009622EE">
        <w:rPr>
          <w:rFonts w:ascii="Verdana" w:hAnsi="Verdana" w:cs="Verdana"/>
          <w:sz w:val="18"/>
          <w:szCs w:val="18"/>
        </w:rPr>
        <w:t xml:space="preserve"> Health Summit in</w:t>
      </w:r>
      <w:r w:rsidR="0095696C">
        <w:rPr>
          <w:rFonts w:ascii="Verdana" w:hAnsi="Verdana" w:cs="Verdana"/>
          <w:sz w:val="18"/>
          <w:szCs w:val="18"/>
        </w:rPr>
        <w:t xml:space="preserve"> 2017</w:t>
      </w:r>
      <w:r w:rsidR="009622EE">
        <w:rPr>
          <w:rFonts w:ascii="Verdana" w:hAnsi="Verdana" w:cs="Verdana"/>
          <w:sz w:val="18"/>
          <w:szCs w:val="18"/>
        </w:rPr>
        <w:t>.</w:t>
      </w:r>
      <w:r w:rsidR="00471080">
        <w:rPr>
          <w:rFonts w:ascii="Verdana" w:hAnsi="Verdana" w:cs="Verdana"/>
          <w:sz w:val="18"/>
          <w:szCs w:val="18"/>
        </w:rPr>
        <w:t xml:space="preserve"> She was a featured speaker at</w:t>
      </w:r>
      <w:r w:rsidR="004361F0">
        <w:rPr>
          <w:rFonts w:ascii="Verdana" w:hAnsi="Verdana" w:cs="Verdana"/>
          <w:sz w:val="18"/>
          <w:szCs w:val="18"/>
        </w:rPr>
        <w:t xml:space="preserve"> the</w:t>
      </w:r>
      <w:r w:rsidR="0095696C">
        <w:rPr>
          <w:rFonts w:ascii="Verdana" w:hAnsi="Verdana" w:cs="Verdana"/>
          <w:sz w:val="18"/>
          <w:szCs w:val="18"/>
        </w:rPr>
        <w:t xml:space="preserve"> </w:t>
      </w:r>
      <w:proofErr w:type="gramStart"/>
      <w:r w:rsidR="0095696C">
        <w:rPr>
          <w:rFonts w:ascii="Verdana" w:hAnsi="Verdana" w:cs="Verdana"/>
          <w:sz w:val="18"/>
          <w:szCs w:val="18"/>
        </w:rPr>
        <w:t>2018</w:t>
      </w:r>
      <w:r w:rsidR="004361F0">
        <w:rPr>
          <w:rFonts w:ascii="Verdana" w:hAnsi="Verdana" w:cs="Verdana"/>
          <w:sz w:val="18"/>
          <w:szCs w:val="18"/>
        </w:rPr>
        <w:t xml:space="preserve">  Nutrition</w:t>
      </w:r>
      <w:proofErr w:type="gramEnd"/>
      <w:r w:rsidR="004361F0">
        <w:rPr>
          <w:rFonts w:ascii="Verdana" w:hAnsi="Verdana" w:cs="Verdana"/>
          <w:sz w:val="18"/>
          <w:szCs w:val="18"/>
        </w:rPr>
        <w:t xml:space="preserve"> &amp; Health Conference, with</w:t>
      </w:r>
      <w:r w:rsidR="00287E0A">
        <w:rPr>
          <w:rFonts w:ascii="Verdana" w:hAnsi="Verdana" w:cs="Verdana"/>
          <w:sz w:val="18"/>
          <w:szCs w:val="18"/>
        </w:rPr>
        <w:t xml:space="preserve"> Dr. Andrew Weil and colleagues, and</w:t>
      </w:r>
      <w:r w:rsidR="00471080">
        <w:rPr>
          <w:rFonts w:ascii="Verdana" w:hAnsi="Verdana" w:cs="Verdana"/>
          <w:sz w:val="18"/>
          <w:szCs w:val="18"/>
        </w:rPr>
        <w:t xml:space="preserve"> present</w:t>
      </w:r>
      <w:r w:rsidR="00DB1597">
        <w:rPr>
          <w:rFonts w:ascii="Verdana" w:hAnsi="Verdana" w:cs="Verdana"/>
          <w:sz w:val="18"/>
          <w:szCs w:val="18"/>
        </w:rPr>
        <w:t>ed</w:t>
      </w:r>
      <w:r w:rsidR="00287E0A">
        <w:rPr>
          <w:rFonts w:ascii="Verdana" w:hAnsi="Verdana" w:cs="Verdana"/>
          <w:sz w:val="18"/>
          <w:szCs w:val="18"/>
        </w:rPr>
        <w:t xml:space="preserve"> at the </w:t>
      </w:r>
      <w:r w:rsidR="0095696C">
        <w:rPr>
          <w:rFonts w:ascii="Verdana" w:hAnsi="Verdana" w:cs="Verdana"/>
          <w:sz w:val="18"/>
          <w:szCs w:val="18"/>
        </w:rPr>
        <w:t xml:space="preserve"> 2018 </w:t>
      </w:r>
      <w:r w:rsidR="00287E0A">
        <w:rPr>
          <w:rFonts w:ascii="Verdana" w:hAnsi="Verdana" w:cs="Verdana"/>
          <w:sz w:val="18"/>
          <w:szCs w:val="18"/>
        </w:rPr>
        <w:t>American Psychiatric</w:t>
      </w:r>
      <w:r w:rsidR="00471080">
        <w:rPr>
          <w:rFonts w:ascii="Verdana" w:hAnsi="Verdana" w:cs="Verdana"/>
          <w:sz w:val="18"/>
          <w:szCs w:val="18"/>
        </w:rPr>
        <w:t xml:space="preserve"> Association’s national meeting</w:t>
      </w:r>
      <w:r w:rsidR="00287E0A">
        <w:rPr>
          <w:rFonts w:ascii="Verdana" w:hAnsi="Verdana" w:cs="Verdana"/>
          <w:sz w:val="18"/>
          <w:szCs w:val="18"/>
        </w:rPr>
        <w:t xml:space="preserve"> on environmental exposures and their effects on mental illness.</w:t>
      </w:r>
      <w:r w:rsidR="00DB1597">
        <w:rPr>
          <w:rFonts w:ascii="Verdana" w:hAnsi="Verdana" w:cs="Verdana"/>
          <w:sz w:val="18"/>
          <w:szCs w:val="18"/>
        </w:rPr>
        <w:t xml:space="preserve"> </w:t>
      </w:r>
      <w:r w:rsidR="0095696C">
        <w:rPr>
          <w:rFonts w:ascii="Verdana" w:hAnsi="Verdana" w:cs="Verdana"/>
          <w:sz w:val="18"/>
          <w:szCs w:val="18"/>
        </w:rPr>
        <w:t>Most recently,</w:t>
      </w:r>
      <w:r w:rsidR="00634157">
        <w:rPr>
          <w:rFonts w:ascii="Verdana" w:hAnsi="Verdana" w:cs="Verdana"/>
          <w:sz w:val="18"/>
          <w:szCs w:val="18"/>
        </w:rPr>
        <w:t xml:space="preserve"> she</w:t>
      </w:r>
      <w:r w:rsidR="00DB1597">
        <w:rPr>
          <w:rFonts w:ascii="Verdana" w:hAnsi="Verdana" w:cs="Verdana"/>
          <w:sz w:val="18"/>
          <w:szCs w:val="18"/>
        </w:rPr>
        <w:t xml:space="preserve"> presented, “Integrative Rheumatology: Western and Eastern Approaches for Rheumatologic Illness”, in Cape Town South Africa and continues to lecture on the holistic prevention and management of variety of autoimmune diseases.</w:t>
      </w:r>
      <w:r w:rsidR="0095696C">
        <w:rPr>
          <w:rFonts w:ascii="Verdana" w:hAnsi="Verdana" w:cs="Verdana"/>
          <w:sz w:val="18"/>
          <w:szCs w:val="18"/>
        </w:rPr>
        <w:t xml:space="preserve"> She </w:t>
      </w:r>
      <w:r w:rsidR="000A7889">
        <w:rPr>
          <w:rFonts w:ascii="Verdana" w:hAnsi="Verdana" w:cs="Verdana"/>
          <w:sz w:val="18"/>
          <w:szCs w:val="18"/>
        </w:rPr>
        <w:t xml:space="preserve">lectured </w:t>
      </w:r>
      <w:r w:rsidR="0095696C">
        <w:rPr>
          <w:rFonts w:ascii="Verdana" w:hAnsi="Verdana" w:cs="Verdana"/>
          <w:sz w:val="18"/>
          <w:szCs w:val="18"/>
        </w:rPr>
        <w:t>with Dr. Deepak Chopra and colleagues in 2019 at the annual Academy of Integrative Health and Wellness (AIHM) in San Diego.</w:t>
      </w:r>
      <w:r w:rsidR="0006206C">
        <w:rPr>
          <w:rFonts w:ascii="Verdana" w:hAnsi="Verdana" w:cs="Verdana"/>
          <w:sz w:val="18"/>
          <w:szCs w:val="18"/>
        </w:rPr>
        <w:t xml:space="preserve"> In June 2020, she was a featured speaker on the connection between environmental chemicals and response to COVID infection for the Collaborative for Health and the Environment (CHE).</w:t>
      </w:r>
    </w:p>
    <w:p w14:paraId="7417E987" w14:textId="77777777" w:rsidR="005E54AF" w:rsidRPr="00255401" w:rsidRDefault="005E54AF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066888A9" w14:textId="7ED01804" w:rsidR="005E54AF" w:rsidRDefault="009049CC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  <w:r w:rsidRPr="00255401">
        <w:rPr>
          <w:rFonts w:ascii="Verdana" w:hAnsi="Verdana" w:cs="Verdana"/>
          <w:sz w:val="18"/>
          <w:szCs w:val="18"/>
        </w:rPr>
        <w:t>Dr. Cohen is an avid runner, participates in area triathlons</w:t>
      </w:r>
      <w:r w:rsidR="005E54AF" w:rsidRPr="00255401">
        <w:rPr>
          <w:rFonts w:ascii="Verdana" w:hAnsi="Verdana" w:cs="Verdana"/>
          <w:sz w:val="18"/>
          <w:szCs w:val="18"/>
        </w:rPr>
        <w:t xml:space="preserve"> and ran in the 2009 New York City Marathon, raising thousands of dollars for The Lupus Foundation.</w:t>
      </w:r>
      <w:r w:rsidR="004361F0">
        <w:rPr>
          <w:rFonts w:ascii="Verdana" w:hAnsi="Verdana" w:cs="Verdana"/>
          <w:sz w:val="18"/>
          <w:szCs w:val="18"/>
        </w:rPr>
        <w:t xml:space="preserve"> </w:t>
      </w:r>
      <w:r w:rsidR="000C49FA">
        <w:rPr>
          <w:rFonts w:ascii="Verdana" w:hAnsi="Verdana" w:cs="Verdana"/>
          <w:sz w:val="18"/>
          <w:szCs w:val="18"/>
        </w:rPr>
        <w:t>She lives with her husband,</w:t>
      </w:r>
      <w:r w:rsidR="005E54AF" w:rsidRPr="00255401">
        <w:rPr>
          <w:rFonts w:ascii="Verdana" w:hAnsi="Verdana" w:cs="Verdana"/>
          <w:sz w:val="18"/>
          <w:szCs w:val="18"/>
        </w:rPr>
        <w:t xml:space="preserve"> two young sons</w:t>
      </w:r>
      <w:r w:rsidR="000C49FA">
        <w:rPr>
          <w:rFonts w:ascii="Verdana" w:hAnsi="Verdana" w:cs="Verdana"/>
          <w:sz w:val="18"/>
          <w:szCs w:val="18"/>
        </w:rPr>
        <w:t xml:space="preserve">, and </w:t>
      </w:r>
      <w:r w:rsidR="00DB1597">
        <w:rPr>
          <w:rFonts w:ascii="Verdana" w:hAnsi="Verdana" w:cs="Verdana"/>
          <w:sz w:val="18"/>
          <w:szCs w:val="18"/>
        </w:rPr>
        <w:t>several happy</w:t>
      </w:r>
      <w:r w:rsidR="000C49FA">
        <w:rPr>
          <w:rFonts w:ascii="Verdana" w:hAnsi="Verdana" w:cs="Verdana"/>
          <w:sz w:val="18"/>
          <w:szCs w:val="18"/>
        </w:rPr>
        <w:t xml:space="preserve"> pets</w:t>
      </w:r>
      <w:r w:rsidR="00DB1597">
        <w:rPr>
          <w:rFonts w:ascii="Verdana" w:hAnsi="Verdana" w:cs="Verdana"/>
          <w:sz w:val="18"/>
          <w:szCs w:val="18"/>
        </w:rPr>
        <w:t>,</w:t>
      </w:r>
      <w:r w:rsidR="00634157">
        <w:rPr>
          <w:rFonts w:ascii="Verdana" w:hAnsi="Verdana" w:cs="Verdana"/>
          <w:sz w:val="18"/>
          <w:szCs w:val="18"/>
        </w:rPr>
        <w:t xml:space="preserve"> </w:t>
      </w:r>
      <w:r w:rsidR="005E54AF" w:rsidRPr="00255401">
        <w:rPr>
          <w:rFonts w:ascii="Verdana" w:hAnsi="Verdana" w:cs="Verdana"/>
          <w:sz w:val="18"/>
          <w:szCs w:val="18"/>
        </w:rPr>
        <w:t xml:space="preserve">in </w:t>
      </w:r>
      <w:r w:rsidR="009F43A6">
        <w:rPr>
          <w:rFonts w:ascii="Verdana" w:hAnsi="Verdana" w:cs="Verdana"/>
          <w:sz w:val="18"/>
          <w:szCs w:val="18"/>
        </w:rPr>
        <w:t xml:space="preserve">Central, </w:t>
      </w:r>
      <w:r w:rsidR="005E54AF" w:rsidRPr="00255401">
        <w:rPr>
          <w:rFonts w:ascii="Verdana" w:hAnsi="Verdana" w:cs="Verdana"/>
          <w:sz w:val="18"/>
          <w:szCs w:val="18"/>
        </w:rPr>
        <w:t>New Jersey.</w:t>
      </w:r>
    </w:p>
    <w:p w14:paraId="381E7A99" w14:textId="77777777" w:rsidR="00F33AA7" w:rsidRPr="00255401" w:rsidRDefault="00F33AA7" w:rsidP="00255401">
      <w:pPr>
        <w:widowControl w:val="0"/>
        <w:autoSpaceDE w:val="0"/>
        <w:autoSpaceDN w:val="0"/>
        <w:adjustRightInd w:val="0"/>
        <w:rPr>
          <w:rFonts w:ascii="Verdana" w:hAnsi="Verdana" w:cs="Verdana"/>
          <w:sz w:val="18"/>
          <w:szCs w:val="18"/>
        </w:rPr>
      </w:pPr>
    </w:p>
    <w:p w14:paraId="734F655A" w14:textId="77777777" w:rsidR="005E54AF" w:rsidRDefault="005E54AF" w:rsidP="005E54AF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Verdana" w:hAnsi="Verdana" w:cs="Verdana"/>
          <w:sz w:val="20"/>
          <w:szCs w:val="20"/>
        </w:rPr>
      </w:pPr>
    </w:p>
    <w:p w14:paraId="7000C0B3" w14:textId="77777777" w:rsidR="007B092D" w:rsidRDefault="007B092D" w:rsidP="005E54AF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Verdana" w:hAnsi="Verdana" w:cs="Verdana"/>
          <w:sz w:val="20"/>
          <w:szCs w:val="20"/>
        </w:rPr>
      </w:pPr>
    </w:p>
    <w:p w14:paraId="67ED74CF" w14:textId="77777777" w:rsidR="007B092D" w:rsidRDefault="007B092D" w:rsidP="005E54AF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Verdana" w:hAnsi="Verdana" w:cs="Verdana"/>
          <w:sz w:val="20"/>
          <w:szCs w:val="20"/>
        </w:rPr>
      </w:pPr>
    </w:p>
    <w:p w14:paraId="47F0231C" w14:textId="77777777" w:rsidR="00B62994" w:rsidRDefault="00B62994"/>
    <w:sectPr w:rsidR="00B62994" w:rsidSect="00B6299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4AF"/>
    <w:rsid w:val="00003E69"/>
    <w:rsid w:val="00006C66"/>
    <w:rsid w:val="00040AD5"/>
    <w:rsid w:val="000537B5"/>
    <w:rsid w:val="0006206C"/>
    <w:rsid w:val="0007557F"/>
    <w:rsid w:val="000A7889"/>
    <w:rsid w:val="000C49FA"/>
    <w:rsid w:val="001A287E"/>
    <w:rsid w:val="001B0AF9"/>
    <w:rsid w:val="001B7978"/>
    <w:rsid w:val="001F7C01"/>
    <w:rsid w:val="00247F0E"/>
    <w:rsid w:val="00255401"/>
    <w:rsid w:val="002718AC"/>
    <w:rsid w:val="00274EAD"/>
    <w:rsid w:val="00286540"/>
    <w:rsid w:val="00287E0A"/>
    <w:rsid w:val="002E26F9"/>
    <w:rsid w:val="003110C3"/>
    <w:rsid w:val="0031755B"/>
    <w:rsid w:val="0039176C"/>
    <w:rsid w:val="003B1273"/>
    <w:rsid w:val="003B1717"/>
    <w:rsid w:val="003C5B66"/>
    <w:rsid w:val="003D773B"/>
    <w:rsid w:val="004211DA"/>
    <w:rsid w:val="004361F0"/>
    <w:rsid w:val="00461723"/>
    <w:rsid w:val="00471080"/>
    <w:rsid w:val="004842FC"/>
    <w:rsid w:val="004B0A44"/>
    <w:rsid w:val="004C1EB6"/>
    <w:rsid w:val="005B1E13"/>
    <w:rsid w:val="005E29B7"/>
    <w:rsid w:val="005E54AF"/>
    <w:rsid w:val="00626868"/>
    <w:rsid w:val="00634157"/>
    <w:rsid w:val="00720F73"/>
    <w:rsid w:val="00731BA8"/>
    <w:rsid w:val="00785C37"/>
    <w:rsid w:val="007B092D"/>
    <w:rsid w:val="00882814"/>
    <w:rsid w:val="008B66E8"/>
    <w:rsid w:val="008D7124"/>
    <w:rsid w:val="008E3392"/>
    <w:rsid w:val="008F6B46"/>
    <w:rsid w:val="009049CC"/>
    <w:rsid w:val="0095696C"/>
    <w:rsid w:val="009622EE"/>
    <w:rsid w:val="00991D32"/>
    <w:rsid w:val="009B167B"/>
    <w:rsid w:val="009C40B9"/>
    <w:rsid w:val="009C545D"/>
    <w:rsid w:val="009F43A6"/>
    <w:rsid w:val="00AB3DB9"/>
    <w:rsid w:val="00B41D3F"/>
    <w:rsid w:val="00B62994"/>
    <w:rsid w:val="00B83710"/>
    <w:rsid w:val="00B92120"/>
    <w:rsid w:val="00BB0428"/>
    <w:rsid w:val="00BF5329"/>
    <w:rsid w:val="00C20E95"/>
    <w:rsid w:val="00C36355"/>
    <w:rsid w:val="00C52DA6"/>
    <w:rsid w:val="00C704A9"/>
    <w:rsid w:val="00C944AC"/>
    <w:rsid w:val="00D44653"/>
    <w:rsid w:val="00DB1597"/>
    <w:rsid w:val="00E42149"/>
    <w:rsid w:val="00ED5E9F"/>
    <w:rsid w:val="00F33AA7"/>
    <w:rsid w:val="00FF25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747C8B"/>
  <w15:docId w15:val="{83ED6A1B-D9B3-0946-9758-7C7A6107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4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4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78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8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2D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smarthuman.com/dr-aly-cohens-new-book-to-be-published-in-2020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lobal.oup.com/academic/product/integrative-environmental-medicine-9780190490911?lang=en&amp;cc=us" TargetMode="External"/><Relationship Id="rId12" Type="http://schemas.openxmlformats.org/officeDocument/2006/relationships/hyperlink" Target="https://podcasts.apple.com/us/podcast/the-smart-human-with-dr-aly-cohen/id151881600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HSCeP0hyuTI" TargetMode="External"/><Relationship Id="rId11" Type="http://schemas.openxmlformats.org/officeDocument/2006/relationships/hyperlink" Target="https://www.instagram.com/thesmarthuman/" TargetMode="External"/><Relationship Id="rId5" Type="http://schemas.openxmlformats.org/officeDocument/2006/relationships/hyperlink" Target="https://www.alycohenmd.com/" TargetMode="External"/><Relationship Id="rId10" Type="http://schemas.openxmlformats.org/officeDocument/2006/relationships/hyperlink" Target="https://www.facebook.com/TheSmartHuman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hesmarthuman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1059</Words>
  <Characters>6039</Characters>
  <Application>Microsoft Office Word</Application>
  <DocSecurity>0</DocSecurity>
  <Lines>50</Lines>
  <Paragraphs>14</Paragraphs>
  <ScaleCrop>false</ScaleCrop>
  <Company>microsoft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 Aly</dc:creator>
  <cp:keywords/>
  <cp:lastModifiedBy>Aly Cohen MD</cp:lastModifiedBy>
  <cp:revision>3</cp:revision>
  <dcterms:created xsi:type="dcterms:W3CDTF">2021-03-27T12:38:00Z</dcterms:created>
  <dcterms:modified xsi:type="dcterms:W3CDTF">2021-09-23T15:41:00Z</dcterms:modified>
</cp:coreProperties>
</file>